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E2CC" w14:textId="5DEAFF4E" w:rsidR="00DA1930" w:rsidRPr="00777DF3" w:rsidRDefault="00DA1930" w:rsidP="32271E6C">
      <w:pPr>
        <w:jc w:val="center"/>
        <w:rPr>
          <w:b/>
          <w:bCs/>
          <w:sz w:val="28"/>
          <w:szCs w:val="28"/>
        </w:rPr>
      </w:pPr>
      <w:r w:rsidRPr="32271E6C">
        <w:rPr>
          <w:b/>
          <w:bCs/>
          <w:sz w:val="28"/>
          <w:szCs w:val="28"/>
        </w:rPr>
        <w:t>Rapid Games Prototyping</w:t>
      </w:r>
      <w:r w:rsidR="5C30082F" w:rsidRPr="32271E6C">
        <w:rPr>
          <w:b/>
          <w:bCs/>
          <w:sz w:val="28"/>
          <w:szCs w:val="28"/>
        </w:rPr>
        <w:t xml:space="preserve"> 3</w:t>
      </w:r>
    </w:p>
    <w:p w14:paraId="07049C3D" w14:textId="2B954C3F" w:rsidR="00EE6530" w:rsidRPr="00594877" w:rsidRDefault="00DA1930" w:rsidP="32271E6C">
      <w:pPr>
        <w:jc w:val="center"/>
        <w:rPr>
          <w:b/>
          <w:bCs/>
          <w:sz w:val="28"/>
          <w:szCs w:val="28"/>
        </w:rPr>
      </w:pPr>
      <w:r w:rsidRPr="32271E6C">
        <w:rPr>
          <w:b/>
          <w:bCs/>
          <w:sz w:val="28"/>
          <w:szCs w:val="28"/>
        </w:rPr>
        <w:t>Tutorial - Game Design Document</w:t>
      </w:r>
    </w:p>
    <w:p w14:paraId="21B940D8" w14:textId="77777777" w:rsidR="00834F82" w:rsidRPr="00834F82" w:rsidRDefault="00834F82" w:rsidP="00834F82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</w:pPr>
      <w:r w:rsidRPr="058750BB"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  <w:t>Objective</w:t>
      </w:r>
    </w:p>
    <w:p w14:paraId="47246BAD" w14:textId="41C0109B" w:rsidR="00834F82" w:rsidRPr="00834F82" w:rsidRDefault="180AB2CB" w:rsidP="058750BB">
      <w:pPr>
        <w:spacing w:after="240" w:line="240" w:lineRule="auto"/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</w:pPr>
      <w:r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This is a prototype with </w:t>
      </w:r>
      <w:r w:rsidR="5482FC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a </w:t>
      </w:r>
      <w:r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basic 2D platform </w:t>
      </w:r>
      <w:r w:rsidR="424B053B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mechanic</w:t>
      </w:r>
      <w:r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, the main objective in this game is to </w:t>
      </w:r>
      <w:r w:rsidR="211945B2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collect pickup </w:t>
      </w:r>
      <w:r w:rsidR="5CD70C05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o</w:t>
      </w:r>
      <w:r w:rsidR="211945B2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n the map before the timer run</w:t>
      </w:r>
      <w:r w:rsidR="6D773917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211945B2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out. If the 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player finish</w:t>
      </w:r>
      <w:r w:rsidR="0F4510B8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es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collect</w:t>
      </w:r>
      <w:r w:rsidR="0F4510B8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ing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all the pickup</w:t>
      </w:r>
      <w:r w:rsidR="55B470C8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, the player win</w:t>
      </w:r>
      <w:r w:rsidR="6BD614F6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. </w:t>
      </w:r>
      <w:r w:rsidR="2C9E71D2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O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n </w:t>
      </w:r>
      <w:r w:rsidR="2C9E71D2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the 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opposite, the player will be </w:t>
      </w:r>
      <w:r w:rsidR="247E9043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asked</w:t>
      </w:r>
      <w:r w:rsidR="7CB8A573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to</w:t>
      </w:r>
      <w:r w:rsidR="1527D01C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challenge again.</w:t>
      </w:r>
    </w:p>
    <w:p w14:paraId="2AF480A4" w14:textId="4B41FEF2" w:rsidR="00834F82" w:rsidRPr="00834F82" w:rsidRDefault="00834F82" w:rsidP="058750BB">
      <w:pPr>
        <w:spacing w:after="240" w:line="240" w:lineRule="auto"/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</w:pPr>
      <w:r w:rsidRPr="058750BB"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  <w:t>Gameplay Mechanics</w:t>
      </w:r>
    </w:p>
    <w:p w14:paraId="0D6DA4A7" w14:textId="0158FD3A" w:rsidR="278C740F" w:rsidRDefault="278C740F" w:rsidP="058750BB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24292F"/>
          <w:sz w:val="24"/>
          <w:szCs w:val="24"/>
          <w:lang w:eastAsia="en-GB"/>
        </w:rPr>
      </w:pPr>
      <w:r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The game core loop with be move and jump, collect pickup gain score and rechallenge to aim for higher score.</w:t>
      </w:r>
      <w:r w:rsidR="61BEF18E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As is aiming for player to keep on challenging in this game, there will be a mechanics on time countdown at the top shows in the game screen</w:t>
      </w:r>
      <w:r w:rsidR="51CCC67F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plus a score obtain in the game during process.</w:t>
      </w:r>
      <w:r w:rsidR="01A92D01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For 2D platform game, it </w:t>
      </w:r>
      <w:r w:rsidR="325015D5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requires</w:t>
      </w:r>
      <w:r w:rsidR="01A92D01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player to run through map to reach the goal, therefore, there will be a checkpoint system in the </w:t>
      </w:r>
      <w:r w:rsidR="6D449A3F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game which location player to the triggered checkpoint when they accidentally fall out the map.</w:t>
      </w:r>
      <w:r w:rsidR="38327A17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Concerning to have a game over scene when player finish the challenge and provide option to re-challenge or not.</w:t>
      </w:r>
    </w:p>
    <w:p w14:paraId="3DBE88B2" w14:textId="77777777" w:rsidR="00834F82" w:rsidRPr="00834F82" w:rsidRDefault="00834F82" w:rsidP="00834F82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</w:pPr>
      <w:r w:rsidRPr="058750BB"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  <w:t>Level Design</w:t>
      </w:r>
    </w:p>
    <w:p w14:paraId="62B7272B" w14:textId="76A211F5" w:rsidR="3283430A" w:rsidRDefault="3283430A" w:rsidP="058750BB">
      <w:pPr>
        <w:spacing w:after="240" w:line="240" w:lineRule="auto"/>
        <w:rPr>
          <w:rFonts w:ascii="Arial" w:eastAsia="Times New Roman" w:hAnsi="Arial" w:cs="Arial"/>
          <w:color w:val="24292F"/>
          <w:sz w:val="24"/>
          <w:szCs w:val="24"/>
          <w:lang w:eastAsia="en-GB"/>
        </w:rPr>
      </w:pPr>
      <w:r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The 2D platform level will be a map with pickup item for player to collect in the game. There will be </w:t>
      </w:r>
      <w:r w:rsidR="2057E422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different item with different point. The player will </w:t>
      </w:r>
      <w:r w:rsidR="0610ED1F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need to collect the items to reach their best score in the game. </w:t>
      </w:r>
      <w:r w:rsidR="6147E246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Concerning to</w:t>
      </w:r>
      <w:r w:rsidR="1A8764FA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be obstacle</w:t>
      </w:r>
      <w:r w:rsidR="5E91ACA9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1A8764FA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for example, moving </w:t>
      </w:r>
      <w:r w:rsidR="36C3F875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the </w:t>
      </w:r>
      <w:r w:rsidR="1A8764FA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platform in the level might assist or prevent </w:t>
      </w:r>
      <w:r w:rsidR="05EFD5E7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the </w:t>
      </w:r>
      <w:r w:rsidR="1A8764FA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player to run through the level. </w:t>
      </w:r>
      <w:r w:rsidR="3218266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As </w:t>
      </w:r>
      <w:r w:rsidR="53B47BE4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to</w:t>
      </w:r>
      <w:r w:rsidR="3218266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make the level increase the difficulty, the countdown system will </w:t>
      </w:r>
      <w:r w:rsidR="31760338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be </w:t>
      </w:r>
      <w:r w:rsidR="3218266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set to </w:t>
      </w:r>
      <w:r w:rsidR="1CB447EE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a short</w:t>
      </w:r>
      <w:r w:rsidR="3218266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time </w:t>
      </w:r>
      <w:r w:rsidR="751A1918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display </w:t>
      </w:r>
      <w:r w:rsidR="3218266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in </w:t>
      </w:r>
      <w:r w:rsidR="485CC173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second</w:t>
      </w:r>
      <w:r w:rsidR="3FF359E9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3218266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, so t</w:t>
      </w:r>
      <w:r w:rsidR="7F3F3A10" w:rsidRPr="058750BB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he player will need to have well control to run through the map.</w:t>
      </w:r>
    </w:p>
    <w:p w14:paraId="73A1379B" w14:textId="77777777" w:rsidR="00834F82" w:rsidRPr="00DA1930" w:rsidRDefault="00834F82" w:rsidP="005A3E54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24292F"/>
          <w:sz w:val="36"/>
          <w:szCs w:val="36"/>
          <w:lang w:eastAsia="en-GB"/>
        </w:rPr>
      </w:pPr>
      <w:r w:rsidRPr="00DA1930">
        <w:rPr>
          <w:rFonts w:ascii="Arial" w:eastAsia="Times New Roman" w:hAnsi="Arial" w:cs="Arial"/>
          <w:b/>
          <w:bCs/>
          <w:color w:val="24292F"/>
          <w:sz w:val="36"/>
          <w:szCs w:val="36"/>
          <w:lang w:eastAsia="en-GB"/>
        </w:rPr>
        <w:t>Technical</w:t>
      </w:r>
    </w:p>
    <w:p w14:paraId="2FD5772F" w14:textId="60803886" w:rsidR="00834F82" w:rsidRPr="00834F82" w:rsidRDefault="00834F82" w:rsidP="32271E6C">
      <w:pPr>
        <w:shd w:val="clear" w:color="auto" w:fill="FFFFFF" w:themeFill="background1"/>
        <w:spacing w:before="360" w:after="240" w:line="240" w:lineRule="auto"/>
        <w:outlineLvl w:val="1"/>
        <w:rPr>
          <w:rFonts w:ascii="Arial" w:eastAsia="Times New Roman" w:hAnsi="Arial" w:cs="Arial"/>
          <w:color w:val="24292F"/>
          <w:sz w:val="24"/>
          <w:szCs w:val="24"/>
          <w:lang w:eastAsia="en-GB"/>
        </w:rPr>
      </w:pPr>
      <w:r w:rsidRPr="32271E6C"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  <w:t>Scenes</w:t>
      </w:r>
      <w:r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.</w:t>
      </w:r>
    </w:p>
    <w:p w14:paraId="2CDA4248" w14:textId="1B1D0253" w:rsidR="2A6D9D6B" w:rsidRDefault="2A6D9D6B" w:rsidP="058750BB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24292F"/>
          <w:sz w:val="24"/>
          <w:szCs w:val="24"/>
          <w:lang w:eastAsia="en-GB"/>
        </w:rPr>
      </w:pPr>
      <w:r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The scene in unity</w:t>
      </w:r>
      <w:r w:rsidR="6EBBC05A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will be a main menu to start the game. </w:t>
      </w:r>
      <w:r w:rsidR="12957C6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Afterward, </w:t>
      </w:r>
      <w:r w:rsidR="48DAEE3D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the </w:t>
      </w:r>
      <w:r w:rsidR="12957C6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player will enter the game and there will display two set</w:t>
      </w:r>
      <w:r w:rsidR="639ADBF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12957C6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of UI </w:t>
      </w:r>
      <w:r w:rsidR="7E30E9A5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at the top of the scene. The countdown timer and a score of </w:t>
      </w:r>
      <w:r w:rsidR="1C284170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players</w:t>
      </w:r>
      <w:r w:rsidR="7E30E9A5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obtain during the pro</w:t>
      </w:r>
      <w:r w:rsidR="3CD5CED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cess of the scene. When the player finish</w:t>
      </w:r>
      <w:r w:rsidR="3255C535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es</w:t>
      </w:r>
      <w:r w:rsidR="3CD5CED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the game, there will be a</w:t>
      </w:r>
      <w:r w:rsidR="5063F25F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n</w:t>
      </w:r>
      <w:r w:rsidR="3CD5CED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in</w:t>
      </w:r>
      <w:r w:rsidR="29E7C52C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-</w:t>
      </w:r>
      <w:r w:rsidR="3CD5CED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scene game over UI appear which ask</w:t>
      </w:r>
      <w:r w:rsidR="74270A01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s</w:t>
      </w:r>
      <w:r w:rsidR="3CD5CED7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the player to rechallenge or not.</w:t>
      </w:r>
      <w:r w:rsidR="4D0D6D41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Pickup will </w:t>
      </w:r>
      <w:r w:rsidR="472B08FF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locate</w:t>
      </w:r>
      <w:r w:rsidR="4D0D6D41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in the level for player to collect, </w:t>
      </w:r>
      <w:r w:rsidR="267D7B98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they had different colours for player to define and also means different points player will obtain.</w:t>
      </w:r>
      <w:r w:rsidR="03E35066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</w:t>
      </w:r>
      <w:r w:rsidR="0825BBE0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There will be some hidden space for player to discover, for reward there will be rare pickup located.</w:t>
      </w:r>
    </w:p>
    <w:p w14:paraId="1967D292" w14:textId="27FA025C" w:rsidR="32271E6C" w:rsidRDefault="32271E6C" w:rsidP="32271E6C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24292F"/>
          <w:sz w:val="24"/>
          <w:szCs w:val="24"/>
          <w:lang w:eastAsia="en-GB"/>
        </w:rPr>
      </w:pPr>
    </w:p>
    <w:p w14:paraId="7D2AAB2F" w14:textId="797C8BF9" w:rsidR="77D1F1D3" w:rsidRDefault="77D1F1D3" w:rsidP="32271E6C">
      <w:pPr>
        <w:spacing w:after="240" w:line="240" w:lineRule="auto"/>
      </w:pPr>
      <w:r>
        <w:rPr>
          <w:noProof/>
        </w:rPr>
        <w:lastRenderedPageBreak/>
        <w:drawing>
          <wp:inline distT="0" distB="0" distL="0" distR="0" wp14:anchorId="12D65073" wp14:editId="3FDD8648">
            <wp:extent cx="4572000" cy="2228850"/>
            <wp:effectExtent l="0" t="0" r="0" b="0"/>
            <wp:docPr id="1085838218" name="圖片 108583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857F" w14:textId="1A8ED700" w:rsidR="3409DD70" w:rsidRDefault="3409DD70" w:rsidP="32271E6C">
      <w:pPr>
        <w:spacing w:after="240" w:line="240" w:lineRule="auto"/>
      </w:pPr>
      <w:r>
        <w:t>Point system:</w:t>
      </w:r>
    </w:p>
    <w:p w14:paraId="332B525F" w14:textId="022A4919" w:rsidR="3409DD70" w:rsidRDefault="3409DD70" w:rsidP="32271E6C">
      <w:pPr>
        <w:spacing w:line="480" w:lineRule="exact"/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 xml:space="preserve">The </w:t>
      </w:r>
      <w:r w:rsidR="006001DF" w:rsidRPr="32271E6C">
        <w:rPr>
          <w:rFonts w:ascii="Calibri" w:eastAsia="Calibri" w:hAnsi="Calibri" w:cs="Calibri"/>
          <w:color w:val="181C25"/>
          <w:sz w:val="24"/>
          <w:szCs w:val="24"/>
        </w:rPr>
        <w:t>colou</w:t>
      </w:r>
      <w:r w:rsidR="006001DF">
        <w:rPr>
          <w:rFonts w:ascii="Calibri" w:eastAsia="Calibri" w:hAnsi="Calibri" w:cs="Calibri"/>
          <w:color w:val="181C25"/>
          <w:sz w:val="24"/>
          <w:szCs w:val="24"/>
        </w:rPr>
        <w:t>rs</w:t>
      </w:r>
      <w:r w:rsidRPr="32271E6C">
        <w:rPr>
          <w:rFonts w:ascii="Calibri" w:eastAsia="Calibri" w:hAnsi="Calibri" w:cs="Calibri"/>
          <w:color w:val="181C25"/>
          <w:sz w:val="24"/>
          <w:szCs w:val="24"/>
        </w:rPr>
        <w:t xml:space="preserve"> of the Rupee signifies its worth:</w:t>
      </w:r>
    </w:p>
    <w:p w14:paraId="62EF49BB" w14:textId="0C4F66D1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Green Rupee: 1</w:t>
      </w:r>
    </w:p>
    <w:p w14:paraId="5B97028C" w14:textId="5617157F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Blue Rupee: 5</w:t>
      </w:r>
    </w:p>
    <w:p w14:paraId="0F7FD455" w14:textId="6024EAFC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Yellow Rupee: 10</w:t>
      </w:r>
    </w:p>
    <w:p w14:paraId="748AE328" w14:textId="6B2971D1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Red Rupee: 20</w:t>
      </w:r>
    </w:p>
    <w:p w14:paraId="7701988D" w14:textId="531BF1CC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Purple Rupee: 50</w:t>
      </w:r>
    </w:p>
    <w:p w14:paraId="045A58DB" w14:textId="3CC5A349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Orange Rupee: 100</w:t>
      </w:r>
    </w:p>
    <w:p w14:paraId="39101F0B" w14:textId="72576BF8" w:rsidR="3409DD70" w:rsidRDefault="3409DD70" w:rsidP="32271E6C">
      <w:pPr>
        <w:pStyle w:val="a7"/>
        <w:numPr>
          <w:ilvl w:val="0"/>
          <w:numId w:val="1"/>
        </w:numPr>
        <w:spacing w:line="480" w:lineRule="exact"/>
        <w:rPr>
          <w:rFonts w:ascii="Calibri" w:eastAsia="Calibri" w:hAnsi="Calibri" w:cs="Calibri"/>
          <w:color w:val="181C25"/>
          <w:sz w:val="24"/>
          <w:szCs w:val="24"/>
        </w:rPr>
      </w:pPr>
      <w:r w:rsidRPr="32271E6C">
        <w:rPr>
          <w:rFonts w:ascii="Calibri" w:eastAsia="Calibri" w:hAnsi="Calibri" w:cs="Calibri"/>
          <w:color w:val="181C25"/>
          <w:sz w:val="24"/>
          <w:szCs w:val="24"/>
        </w:rPr>
        <w:t>Silver Rupee: 200</w:t>
      </w:r>
    </w:p>
    <w:p w14:paraId="05621EAA" w14:textId="4DFA5D29" w:rsidR="32271E6C" w:rsidRDefault="32271E6C" w:rsidP="32271E6C">
      <w:pPr>
        <w:spacing w:after="240" w:line="240" w:lineRule="auto"/>
      </w:pPr>
    </w:p>
    <w:p w14:paraId="53082496" w14:textId="77777777" w:rsidR="00834F82" w:rsidRPr="00834F82" w:rsidRDefault="00834F82" w:rsidP="00834F82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</w:pPr>
      <w:r w:rsidRPr="058750BB">
        <w:rPr>
          <w:rFonts w:ascii="Arial" w:eastAsia="Times New Roman" w:hAnsi="Arial" w:cs="Arial"/>
          <w:b/>
          <w:bCs/>
          <w:color w:val="24292F"/>
          <w:sz w:val="32"/>
          <w:szCs w:val="32"/>
          <w:lang w:eastAsia="en-GB"/>
        </w:rPr>
        <w:t>Controls</w:t>
      </w:r>
    </w:p>
    <w:p w14:paraId="2003E2DF" w14:textId="37861DD5" w:rsidR="3F4C1195" w:rsidRPr="008161B6" w:rsidRDefault="27C75C83" w:rsidP="008161B6">
      <w:pPr>
        <w:spacing w:after="240" w:line="240" w:lineRule="auto"/>
        <w:rPr>
          <w:rFonts w:ascii="Arial" w:eastAsia="Times New Roman" w:hAnsi="Arial" w:cs="Arial"/>
          <w:color w:val="24292F"/>
          <w:sz w:val="24"/>
          <w:szCs w:val="24"/>
          <w:lang w:eastAsia="en-GB"/>
        </w:rPr>
      </w:pPr>
      <w:r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Control will be </w:t>
      </w:r>
      <w:r w:rsidR="5A23470E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based</w:t>
      </w:r>
      <w:r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on keyboard input</w:t>
      </w:r>
      <w:r w:rsidR="63887A58"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 xml:space="preserve"> only</w:t>
      </w:r>
      <w:r w:rsidRPr="32271E6C">
        <w:rPr>
          <w:rFonts w:ascii="Arial" w:eastAsia="Times New Roman" w:hAnsi="Arial" w:cs="Arial"/>
          <w:color w:val="24292F"/>
          <w:sz w:val="24"/>
          <w:szCs w:val="24"/>
          <w:lang w:eastAsia="en-GB"/>
        </w:rPr>
        <w:t>, WASD key for character movement and space key for jumping.</w:t>
      </w:r>
    </w:p>
    <w:sectPr w:rsidR="3F4C1195" w:rsidRPr="008161B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5705" w14:textId="77777777" w:rsidR="001971CE" w:rsidRDefault="001971CE" w:rsidP="00F2659F">
      <w:pPr>
        <w:spacing w:after="0" w:line="240" w:lineRule="auto"/>
      </w:pPr>
      <w:r>
        <w:separator/>
      </w:r>
    </w:p>
  </w:endnote>
  <w:endnote w:type="continuationSeparator" w:id="0">
    <w:p w14:paraId="709AD523" w14:textId="77777777" w:rsidR="001971CE" w:rsidRDefault="001971CE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CA9B" w14:textId="77777777" w:rsidR="00F2659F" w:rsidRDefault="00F265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DF457A" wp14:editId="7E793A4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632461db7670a8bd0bd4f6d" descr="{&quot;HashCode&quot;:478570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BD9149" w14:textId="2BD18DCE" w:rsidR="00F2659F" w:rsidRPr="00F2659F" w:rsidRDefault="00F2659F" w:rsidP="00F26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F457A" id="_x0000_t202" coordsize="21600,21600" o:spt="202" path="m,l,21600r21600,l21600,xe">
              <v:stroke joinstyle="miter"/>
              <v:path gradientshapeok="t" o:connecttype="rect"/>
            </v:shapetype>
            <v:shape id="MSIPCM7632461db7670a8bd0bd4f6d" o:spid="_x0000_s1026" type="#_x0000_t202" alt="{&quot;HashCode&quot;:478570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0BBD9149" w14:textId="2BD18DCE" w:rsidR="00F2659F" w:rsidRPr="00F2659F" w:rsidRDefault="00F2659F" w:rsidP="00F265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B644" w14:textId="77777777" w:rsidR="001971CE" w:rsidRDefault="001971CE" w:rsidP="00F2659F">
      <w:pPr>
        <w:spacing w:after="0" w:line="240" w:lineRule="auto"/>
      </w:pPr>
      <w:r>
        <w:separator/>
      </w:r>
    </w:p>
  </w:footnote>
  <w:footnote w:type="continuationSeparator" w:id="0">
    <w:p w14:paraId="0138B2D4" w14:textId="77777777" w:rsidR="001971CE" w:rsidRDefault="001971CE" w:rsidP="00F2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582B"/>
    <w:multiLevelType w:val="hybridMultilevel"/>
    <w:tmpl w:val="BC188744"/>
    <w:lvl w:ilvl="0" w:tplc="ACEEB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A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C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0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A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2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E0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C2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C8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0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82"/>
    <w:rsid w:val="000F370F"/>
    <w:rsid w:val="001902AF"/>
    <w:rsid w:val="001971CE"/>
    <w:rsid w:val="001C1691"/>
    <w:rsid w:val="002A3852"/>
    <w:rsid w:val="0039524D"/>
    <w:rsid w:val="003E44A0"/>
    <w:rsid w:val="004E6D1B"/>
    <w:rsid w:val="00563DE4"/>
    <w:rsid w:val="00573151"/>
    <w:rsid w:val="005A3E54"/>
    <w:rsid w:val="006001DF"/>
    <w:rsid w:val="006F60A4"/>
    <w:rsid w:val="00711C6D"/>
    <w:rsid w:val="00763768"/>
    <w:rsid w:val="00791F91"/>
    <w:rsid w:val="008161B6"/>
    <w:rsid w:val="00834F82"/>
    <w:rsid w:val="00882358"/>
    <w:rsid w:val="0089407D"/>
    <w:rsid w:val="008C70F5"/>
    <w:rsid w:val="008E4450"/>
    <w:rsid w:val="00A054EA"/>
    <w:rsid w:val="00A3681D"/>
    <w:rsid w:val="00B23E22"/>
    <w:rsid w:val="00BD7480"/>
    <w:rsid w:val="00C42766"/>
    <w:rsid w:val="00C428FF"/>
    <w:rsid w:val="00D659CE"/>
    <w:rsid w:val="00DA1930"/>
    <w:rsid w:val="00E66FF3"/>
    <w:rsid w:val="00EE6530"/>
    <w:rsid w:val="00F2659F"/>
    <w:rsid w:val="00FE32DB"/>
    <w:rsid w:val="01A92D01"/>
    <w:rsid w:val="03E35066"/>
    <w:rsid w:val="0499EED1"/>
    <w:rsid w:val="058750BB"/>
    <w:rsid w:val="05EFD5E7"/>
    <w:rsid w:val="0610ED1F"/>
    <w:rsid w:val="081F036B"/>
    <w:rsid w:val="0825BBE0"/>
    <w:rsid w:val="0A60F394"/>
    <w:rsid w:val="0F4510B8"/>
    <w:rsid w:val="12957C67"/>
    <w:rsid w:val="1527D01C"/>
    <w:rsid w:val="1708524D"/>
    <w:rsid w:val="180AB2CB"/>
    <w:rsid w:val="1A8764FA"/>
    <w:rsid w:val="1C284170"/>
    <w:rsid w:val="1CB447EE"/>
    <w:rsid w:val="1D5CDC78"/>
    <w:rsid w:val="1D6984C3"/>
    <w:rsid w:val="2057E422"/>
    <w:rsid w:val="206F6C43"/>
    <w:rsid w:val="211945B2"/>
    <w:rsid w:val="23943E97"/>
    <w:rsid w:val="247E9043"/>
    <w:rsid w:val="261AA2B4"/>
    <w:rsid w:val="263F89FE"/>
    <w:rsid w:val="267D7B98"/>
    <w:rsid w:val="278C740F"/>
    <w:rsid w:val="27C75C83"/>
    <w:rsid w:val="29E7C52C"/>
    <w:rsid w:val="2A6D9D6B"/>
    <w:rsid w:val="2B52DA00"/>
    <w:rsid w:val="2BDF1D67"/>
    <w:rsid w:val="2C9E71D2"/>
    <w:rsid w:val="2CCA8D28"/>
    <w:rsid w:val="2E8809F3"/>
    <w:rsid w:val="2E9B16C5"/>
    <w:rsid w:val="30CA5B45"/>
    <w:rsid w:val="31760338"/>
    <w:rsid w:val="32182660"/>
    <w:rsid w:val="32271E6C"/>
    <w:rsid w:val="325015D5"/>
    <w:rsid w:val="3255C535"/>
    <w:rsid w:val="3283430A"/>
    <w:rsid w:val="3304E4A9"/>
    <w:rsid w:val="3409DD70"/>
    <w:rsid w:val="344134F8"/>
    <w:rsid w:val="3516A58A"/>
    <w:rsid w:val="35BE7D43"/>
    <w:rsid w:val="36C3F875"/>
    <w:rsid w:val="38327A17"/>
    <w:rsid w:val="3C03B981"/>
    <w:rsid w:val="3CD5CED7"/>
    <w:rsid w:val="3D00D0DF"/>
    <w:rsid w:val="3DB820E6"/>
    <w:rsid w:val="3DFE3FAB"/>
    <w:rsid w:val="3F4C1195"/>
    <w:rsid w:val="3F4C9C34"/>
    <w:rsid w:val="3FF359E9"/>
    <w:rsid w:val="40E86C95"/>
    <w:rsid w:val="424B053B"/>
    <w:rsid w:val="457CD07E"/>
    <w:rsid w:val="45FB16A9"/>
    <w:rsid w:val="4676BE0D"/>
    <w:rsid w:val="472B08FF"/>
    <w:rsid w:val="48128E6E"/>
    <w:rsid w:val="485CC173"/>
    <w:rsid w:val="48DAEE3D"/>
    <w:rsid w:val="4C6A582D"/>
    <w:rsid w:val="4D0D6D41"/>
    <w:rsid w:val="4E06288E"/>
    <w:rsid w:val="5063F25F"/>
    <w:rsid w:val="50FCF5AE"/>
    <w:rsid w:val="5153F1BD"/>
    <w:rsid w:val="51945FBD"/>
    <w:rsid w:val="51CCC67F"/>
    <w:rsid w:val="52E5E6F2"/>
    <w:rsid w:val="53B47BE4"/>
    <w:rsid w:val="544573BA"/>
    <w:rsid w:val="5482FC1C"/>
    <w:rsid w:val="55B470C8"/>
    <w:rsid w:val="5895E051"/>
    <w:rsid w:val="5A23470E"/>
    <w:rsid w:val="5B800D3B"/>
    <w:rsid w:val="5BCD8113"/>
    <w:rsid w:val="5C30082F"/>
    <w:rsid w:val="5CD70C05"/>
    <w:rsid w:val="5D695174"/>
    <w:rsid w:val="5DBA969F"/>
    <w:rsid w:val="5E91ACA9"/>
    <w:rsid w:val="6147E246"/>
    <w:rsid w:val="61BEF18E"/>
    <w:rsid w:val="62AA2F14"/>
    <w:rsid w:val="63887A58"/>
    <w:rsid w:val="639ADBF7"/>
    <w:rsid w:val="66C12531"/>
    <w:rsid w:val="6BD614F6"/>
    <w:rsid w:val="6C91B22B"/>
    <w:rsid w:val="6D449A3F"/>
    <w:rsid w:val="6D773917"/>
    <w:rsid w:val="6EBBC05A"/>
    <w:rsid w:val="70139C19"/>
    <w:rsid w:val="734B3CDB"/>
    <w:rsid w:val="73DD7BEB"/>
    <w:rsid w:val="74270A01"/>
    <w:rsid w:val="74E70D3C"/>
    <w:rsid w:val="751A1918"/>
    <w:rsid w:val="7682DD9D"/>
    <w:rsid w:val="77D1F1D3"/>
    <w:rsid w:val="7CB8A573"/>
    <w:rsid w:val="7D9B98E8"/>
    <w:rsid w:val="7E30E9A5"/>
    <w:rsid w:val="7F3F3A10"/>
    <w:rsid w:val="7FE5E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FA948"/>
  <w15:chartTrackingRefBased/>
  <w15:docId w15:val="{6F84C11E-8688-42ED-8E1B-6312CC04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link w:val="20"/>
    <w:uiPriority w:val="9"/>
    <w:qFormat/>
    <w:rsid w:val="0083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2659F"/>
  </w:style>
  <w:style w:type="paragraph" w:styleId="a5">
    <w:name w:val="footer"/>
    <w:basedOn w:val="a"/>
    <w:link w:val="a6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F2659F"/>
  </w:style>
  <w:style w:type="character" w:customStyle="1" w:styleId="10">
    <w:name w:val="標題 1 字元"/>
    <w:basedOn w:val="a0"/>
    <w:link w:val="1"/>
    <w:uiPriority w:val="9"/>
    <w:rsid w:val="00834F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20">
    <w:name w:val="標題 2 字元"/>
    <w:basedOn w:val="a0"/>
    <w:link w:val="2"/>
    <w:uiPriority w:val="9"/>
    <w:rsid w:val="00834F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83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F3CB0ECC43458E87902E14150E35" ma:contentTypeVersion="7" ma:contentTypeDescription="Create a new document." ma:contentTypeScope="" ma:versionID="fb7342b1961975cfaa38c061a4014e76">
  <xsd:schema xmlns:xsd="http://www.w3.org/2001/XMLSchema" xmlns:xs="http://www.w3.org/2001/XMLSchema" xmlns:p="http://schemas.microsoft.com/office/2006/metadata/properties" xmlns:ns2="80e50b49-89a8-4e33-a40c-561ea5a80a6d" xmlns:ns3="dc709a1d-7a36-4373-9949-beb5a544d039" targetNamespace="http://schemas.microsoft.com/office/2006/metadata/properties" ma:root="true" ma:fieldsID="d625a9b6951a4836c5b5ea7aed378296" ns2:_="" ns3:_="">
    <xsd:import namespace="80e50b49-89a8-4e33-a40c-561ea5a80a6d"/>
    <xsd:import namespace="dc709a1d-7a36-4373-9949-beb5a544d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b49-89a8-4e33-a40c-561ea5a8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09a1d-7a36-4373-9949-beb5a544d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41C09-6E7C-40FC-BC58-3BF38DD41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0b49-89a8-4e33-a40c-561ea5a80a6d"/>
    <ds:schemaRef ds:uri="dc709a1d-7a36-4373-9949-beb5a544d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B07E9-C621-41BA-B196-111B52B70EC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c709a1d-7a36-4373-9949-beb5a544d039"/>
    <ds:schemaRef ds:uri="80e50b49-89a8-4e33-a40c-561ea5a80a6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D6201F-4E2A-4FCF-92A2-EE82D025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ELZANATY Wael S</dc:creator>
  <cp:keywords/>
  <dc:description/>
  <cp:lastModifiedBy>CHAN Janice</cp:lastModifiedBy>
  <cp:revision>21</cp:revision>
  <dcterms:created xsi:type="dcterms:W3CDTF">2021-11-11T09:26:00Z</dcterms:created>
  <dcterms:modified xsi:type="dcterms:W3CDTF">2023-03-24T01:46:00Z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0x010100CB13F3CB0ECC43458E87902E14150E35</vt:lpwstr>
  </property>
</Properties>
</file>